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B2" w:rsidRDefault="004A47B2" w:rsidP="00F40943">
      <w:pPr>
        <w:rPr>
          <w:lang w:val="en-GB"/>
        </w:rPr>
      </w:pPr>
      <w:r>
        <w:rPr>
          <w:noProof/>
          <w:color w:val="0000FF"/>
          <w:lang w:eastAsia="sq-AL"/>
        </w:rPr>
        <w:drawing>
          <wp:inline distT="0" distB="0" distL="0" distR="0" wp14:anchorId="1E9944FE" wp14:editId="78F89784">
            <wp:extent cx="583565" cy="493395"/>
            <wp:effectExtent l="0" t="0" r="6985" b="1905"/>
            <wp:docPr id="1" name="Picture 1" descr="http://www.ejtn.eu/Templates/Public/Styles/EJTN/images/logo_e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tn.eu/Templates/Public/Styles/EJTN/images/logo_en.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3565" cy="493395"/>
                    </a:xfrm>
                    <a:prstGeom prst="rect">
                      <a:avLst/>
                    </a:prstGeom>
                    <a:noFill/>
                    <a:ln>
                      <a:noFill/>
                    </a:ln>
                  </pic:spPr>
                </pic:pic>
              </a:graphicData>
            </a:graphic>
          </wp:inline>
        </w:drawing>
      </w:r>
    </w:p>
    <w:p w:rsidR="004A47B2" w:rsidRDefault="004A47B2" w:rsidP="00F40943">
      <w:pPr>
        <w:rPr>
          <w:lang w:val="en-GB"/>
        </w:rPr>
      </w:pPr>
    </w:p>
    <w:p w:rsidR="00EB1D13" w:rsidRDefault="00EB1D13" w:rsidP="00F40943">
      <w:pPr>
        <w:rPr>
          <w:lang w:val="en-GB"/>
        </w:rPr>
      </w:pPr>
      <w:r w:rsidRPr="00EB1D13">
        <w:rPr>
          <w:lang w:val="en-GB"/>
        </w:rPr>
        <w:t>EJTN 2021 Exchange possibilities</w:t>
      </w:r>
    </w:p>
    <w:p w:rsidR="00EB1D13" w:rsidRDefault="00EB1D13" w:rsidP="00F40943">
      <w:pPr>
        <w:rPr>
          <w:lang w:val="en-GB"/>
        </w:rPr>
      </w:pPr>
    </w:p>
    <w:p w:rsidR="00F40943" w:rsidRDefault="0034460D" w:rsidP="00F40943">
      <w:pPr>
        <w:rPr>
          <w:lang w:val="en-GB"/>
        </w:rPr>
      </w:pPr>
      <w:r>
        <w:rPr>
          <w:lang w:val="en-GB"/>
        </w:rPr>
        <w:t>Honourable Court Presidents and Chief Prosecutors</w:t>
      </w:r>
      <w:r w:rsidR="00F40943">
        <w:rPr>
          <w:lang w:val="en-GB"/>
        </w:rPr>
        <w:t>,</w:t>
      </w:r>
    </w:p>
    <w:p w:rsidR="00F40943" w:rsidRDefault="00F40943" w:rsidP="00F40943">
      <w:pPr>
        <w:rPr>
          <w:lang w:val="en-GB"/>
        </w:rPr>
      </w:pPr>
    </w:p>
    <w:p w:rsidR="00F40943" w:rsidRDefault="0034460D" w:rsidP="00F40943">
      <w:pPr>
        <w:rPr>
          <w:lang w:val="en-GB"/>
        </w:rPr>
      </w:pPr>
      <w:r>
        <w:rPr>
          <w:lang w:val="en-GB"/>
        </w:rPr>
        <w:t xml:space="preserve">Academy of Justice </w:t>
      </w:r>
      <w:r w:rsidR="00F40943">
        <w:rPr>
          <w:lang w:val="en-GB"/>
        </w:rPr>
        <w:t xml:space="preserve">would like to inform you that participants from Kosovo can apply to </w:t>
      </w:r>
      <w:r w:rsidR="00F40943">
        <w:rPr>
          <w:b/>
          <w:bCs/>
          <w:lang w:val="en-US"/>
        </w:rPr>
        <w:t>online study visits with the European Court of Human Rights, the Court of Justice of the European Union, the EU Agency for Fundamental Rights and the EU institutions</w:t>
      </w:r>
      <w:r w:rsidR="00F40943">
        <w:rPr>
          <w:lang w:val="en-US"/>
        </w:rPr>
        <w:t xml:space="preserve"> not</w:t>
      </w:r>
      <w:r w:rsidR="00F40943">
        <w:rPr>
          <w:lang w:val="en-GB"/>
        </w:rPr>
        <w:t xml:space="preserve"> involving participation costs and if places are available. The online study visits will </w:t>
      </w:r>
      <w:r w:rsidR="00F40943">
        <w:rPr>
          <w:lang w:val="en-US"/>
        </w:rPr>
        <w:t>be organized in the 1</w:t>
      </w:r>
      <w:r w:rsidR="00F40943">
        <w:rPr>
          <w:vertAlign w:val="superscript"/>
          <w:lang w:val="en-US"/>
        </w:rPr>
        <w:t>st</w:t>
      </w:r>
      <w:r w:rsidR="00F40943">
        <w:rPr>
          <w:lang w:val="en-US"/>
        </w:rPr>
        <w:t xml:space="preserve"> semester 2021.</w:t>
      </w:r>
      <w:r>
        <w:rPr>
          <w:lang w:val="en-US"/>
        </w:rPr>
        <w:t xml:space="preserve"> </w:t>
      </w:r>
    </w:p>
    <w:p w:rsidR="00F40943" w:rsidRDefault="00F40943" w:rsidP="00F40943">
      <w:pPr>
        <w:rPr>
          <w:color w:val="000000"/>
          <w:lang w:val="en-US"/>
        </w:rPr>
      </w:pPr>
    </w:p>
    <w:p w:rsidR="00F40943" w:rsidRDefault="00F40943" w:rsidP="00F40943">
      <w:pPr>
        <w:rPr>
          <w:lang w:val="en-US"/>
        </w:rPr>
      </w:pPr>
      <w:r>
        <w:rPr>
          <w:lang w:val="en-US"/>
        </w:rPr>
        <w:t xml:space="preserve">Interested applicants in online study visits may express their interest and apply directly on EJTN website through the following link: </w:t>
      </w:r>
      <w:hyperlink r:id="rId7" w:history="1">
        <w:r>
          <w:rPr>
            <w:rStyle w:val="Hyperlink"/>
            <w:lang w:val="en-US"/>
          </w:rPr>
          <w:t>https://exp-platform.ejtn.eu/study-visit-application/start</w:t>
        </w:r>
      </w:hyperlink>
      <w:r>
        <w:rPr>
          <w:lang w:val="en-US"/>
        </w:rPr>
        <w:t xml:space="preserve"> </w:t>
      </w:r>
    </w:p>
    <w:p w:rsidR="00F40943" w:rsidRDefault="00F40943" w:rsidP="00F40943">
      <w:pPr>
        <w:rPr>
          <w:lang w:val="en-US"/>
        </w:rPr>
      </w:pPr>
    </w:p>
    <w:p w:rsidR="00F40943" w:rsidRDefault="00F40943" w:rsidP="00F40943">
      <w:pPr>
        <w:rPr>
          <w:lang w:val="en-US"/>
        </w:rPr>
      </w:pPr>
      <w:r>
        <w:rPr>
          <w:lang w:val="en-US"/>
        </w:rPr>
        <w:t xml:space="preserve">The list of open places for available study visits including dates and a description of the </w:t>
      </w:r>
      <w:proofErr w:type="spellStart"/>
      <w:r>
        <w:rPr>
          <w:lang w:val="en-US"/>
        </w:rPr>
        <w:t>programme</w:t>
      </w:r>
      <w:proofErr w:type="spellEnd"/>
      <w:r>
        <w:rPr>
          <w:lang w:val="en-US"/>
        </w:rPr>
        <w:t xml:space="preserve"> (view requirements) can be found inside the application form. </w:t>
      </w:r>
    </w:p>
    <w:p w:rsidR="00F40943" w:rsidRDefault="00F40943" w:rsidP="00F40943">
      <w:pPr>
        <w:rPr>
          <w:lang w:val="en-US"/>
        </w:rPr>
      </w:pPr>
    </w:p>
    <w:p w:rsidR="00F40943" w:rsidRDefault="00F40943" w:rsidP="00F40943">
      <w:pPr>
        <w:rPr>
          <w:u w:val="single"/>
          <w:lang w:val="en-GB"/>
        </w:rPr>
      </w:pPr>
      <w:r>
        <w:rPr>
          <w:u w:val="single"/>
          <w:lang w:val="en-GB"/>
        </w:rPr>
        <w:t>Deadline:</w:t>
      </w:r>
    </w:p>
    <w:p w:rsidR="00F40943" w:rsidRDefault="00F40943" w:rsidP="00F40943">
      <w:pPr>
        <w:rPr>
          <w:lang w:val="en-GB"/>
        </w:rPr>
      </w:pPr>
    </w:p>
    <w:p w:rsidR="00F40943" w:rsidRDefault="00F40943" w:rsidP="00F40943">
      <w:pPr>
        <w:rPr>
          <w:lang w:val="en-US"/>
        </w:rPr>
      </w:pPr>
      <w:r>
        <w:rPr>
          <w:lang w:val="en-GB"/>
        </w:rPr>
        <w:t xml:space="preserve">Please note that the online application form will be open for judges, prosecutors and trainers who wish to apply </w:t>
      </w:r>
      <w:r>
        <w:rPr>
          <w:b/>
          <w:bCs/>
          <w:lang w:val="en-GB"/>
        </w:rPr>
        <w:t xml:space="preserve">until 26 February 2021. </w:t>
      </w:r>
      <w:r>
        <w:rPr>
          <w:lang w:val="en-GB"/>
        </w:rPr>
        <w:t>After this date,</w:t>
      </w:r>
      <w:r>
        <w:rPr>
          <w:b/>
          <w:bCs/>
          <w:lang w:val="en-GB"/>
        </w:rPr>
        <w:t xml:space="preserve"> </w:t>
      </w:r>
      <w:r>
        <w:rPr>
          <w:lang w:val="en-US"/>
        </w:rPr>
        <w:t>the form will no longer be accessible to them. However, due to the short notice, we can exceptionally accept applications that you would add in the Exchange Programme platform until 12 March 2021. Please see p. 10 of attached NCP Interface User Guide for more information on how to add a candidate manually.</w:t>
      </w:r>
    </w:p>
    <w:p w:rsidR="00F40943" w:rsidRDefault="00F40943" w:rsidP="00F40943">
      <w:pPr>
        <w:rPr>
          <w:lang w:val="en-US"/>
        </w:rPr>
      </w:pPr>
    </w:p>
    <w:p w:rsidR="00F40943" w:rsidRDefault="00F40943" w:rsidP="00F40943">
      <w:pPr>
        <w:rPr>
          <w:color w:val="000000"/>
          <w:lang w:val="en-US"/>
        </w:rPr>
      </w:pPr>
      <w:r>
        <w:rPr>
          <w:color w:val="000000"/>
          <w:lang w:val="en-US"/>
        </w:rPr>
        <w:t>The final number of applicants per country that will be selected will be determined at a later stage in 202</w:t>
      </w:r>
      <w:r>
        <w:rPr>
          <w:lang w:val="en-US"/>
        </w:rPr>
        <w:t>1 function of available places.</w:t>
      </w:r>
    </w:p>
    <w:p w:rsidR="00F40943" w:rsidRDefault="00F40943" w:rsidP="00F40943">
      <w:pPr>
        <w:rPr>
          <w:color w:val="000000"/>
          <w:lang w:val="en-US"/>
        </w:rPr>
      </w:pPr>
    </w:p>
    <w:p w:rsidR="00F40943" w:rsidRDefault="00F40943" w:rsidP="00F40943">
      <w:pPr>
        <w:rPr>
          <w:color w:val="000000"/>
          <w:lang w:val="en-US"/>
        </w:rPr>
      </w:pPr>
      <w:r>
        <w:rPr>
          <w:color w:val="000000"/>
          <w:lang w:val="en-US"/>
        </w:rPr>
        <w:t>The results of the allocation process are due to be known by the end of March.</w:t>
      </w:r>
    </w:p>
    <w:p w:rsidR="00F40943" w:rsidRDefault="00F40943" w:rsidP="00F40943">
      <w:pPr>
        <w:rPr>
          <w:color w:val="000000"/>
          <w:lang w:val="en-US"/>
        </w:rPr>
      </w:pPr>
    </w:p>
    <w:p w:rsidR="00F40943" w:rsidRDefault="00F40943" w:rsidP="00F40943">
      <w:pPr>
        <w:rPr>
          <w:color w:val="000000"/>
          <w:lang w:val="en-US"/>
        </w:rPr>
      </w:pPr>
      <w:r>
        <w:rPr>
          <w:color w:val="000000"/>
          <w:lang w:val="en-US"/>
        </w:rPr>
        <w:t>Best regards,</w:t>
      </w:r>
    </w:p>
    <w:p w:rsidR="00F40943" w:rsidRDefault="00F40943" w:rsidP="00F40943">
      <w:pPr>
        <w:rPr>
          <w:lang w:val="en-GB"/>
        </w:rPr>
      </w:pPr>
    </w:p>
    <w:p w:rsidR="00F40943" w:rsidRDefault="00F40943" w:rsidP="00F40943">
      <w:pPr>
        <w:rPr>
          <w:b/>
          <w:bCs/>
          <w:lang w:val="en" w:eastAsia="en-GB"/>
        </w:rPr>
      </w:pPr>
      <w:r>
        <w:rPr>
          <w:b/>
          <w:bCs/>
          <w:lang w:val="en" w:eastAsia="en-GB"/>
        </w:rPr>
        <w:t>Aude Magen</w:t>
      </w:r>
    </w:p>
    <w:p w:rsidR="00F40943" w:rsidRDefault="00F40943" w:rsidP="004A47B2">
      <w:pPr>
        <w:spacing w:after="240"/>
        <w:rPr>
          <w:sz w:val="20"/>
          <w:szCs w:val="20"/>
          <w:lang w:val="fr-BE" w:eastAsia="en-GB"/>
        </w:rPr>
      </w:pPr>
      <w:r>
        <w:rPr>
          <w:b/>
          <w:bCs/>
          <w:lang w:val="en" w:eastAsia="en-GB"/>
        </w:rPr>
        <w:t>Head of Exchange Programme unit</w:t>
      </w:r>
      <w:r>
        <w:rPr>
          <w:b/>
          <w:bCs/>
          <w:lang w:val="en" w:eastAsia="en-GB"/>
        </w:rPr>
        <w:br/>
      </w:r>
      <w:proofErr w:type="spellStart"/>
      <w:r>
        <w:rPr>
          <w:sz w:val="20"/>
          <w:szCs w:val="20"/>
          <w:lang w:val="fr-BE" w:eastAsia="en-GB"/>
        </w:rPr>
        <w:t>European</w:t>
      </w:r>
      <w:proofErr w:type="spellEnd"/>
      <w:r>
        <w:rPr>
          <w:sz w:val="20"/>
          <w:szCs w:val="20"/>
          <w:lang w:val="fr-BE" w:eastAsia="en-GB"/>
        </w:rPr>
        <w:t xml:space="preserve"> </w:t>
      </w:r>
      <w:proofErr w:type="spellStart"/>
      <w:r>
        <w:rPr>
          <w:sz w:val="20"/>
          <w:szCs w:val="20"/>
          <w:lang w:val="fr-BE" w:eastAsia="en-GB"/>
        </w:rPr>
        <w:t>Judicial</w:t>
      </w:r>
      <w:proofErr w:type="spellEnd"/>
      <w:r>
        <w:rPr>
          <w:sz w:val="20"/>
          <w:szCs w:val="20"/>
          <w:lang w:val="fr-BE" w:eastAsia="en-GB"/>
        </w:rPr>
        <w:t xml:space="preserve"> Training Network</w:t>
      </w:r>
    </w:p>
    <w:p w:rsidR="00F40943" w:rsidRDefault="00F40943" w:rsidP="00F40943">
      <w:pPr>
        <w:rPr>
          <w:sz w:val="20"/>
          <w:szCs w:val="20"/>
          <w:lang w:val="fr-BE" w:eastAsia="en-GB"/>
        </w:rPr>
      </w:pPr>
      <w:r>
        <w:rPr>
          <w:sz w:val="20"/>
          <w:szCs w:val="20"/>
          <w:lang w:val="fr-BE" w:eastAsia="en-GB"/>
        </w:rPr>
        <w:t>123, rue du Commerce</w:t>
      </w:r>
    </w:p>
    <w:p w:rsidR="00F40943" w:rsidRDefault="00F40943" w:rsidP="00F40943">
      <w:pPr>
        <w:rPr>
          <w:sz w:val="20"/>
          <w:szCs w:val="20"/>
          <w:lang w:val="en" w:eastAsia="en-GB"/>
        </w:rPr>
      </w:pPr>
      <w:r>
        <w:rPr>
          <w:sz w:val="20"/>
          <w:szCs w:val="20"/>
          <w:lang w:val="en" w:eastAsia="en-GB"/>
        </w:rPr>
        <w:t>B-1000 Brussels</w:t>
      </w:r>
    </w:p>
    <w:p w:rsidR="00F40943" w:rsidRDefault="00F40943" w:rsidP="00F40943">
      <w:pPr>
        <w:rPr>
          <w:sz w:val="20"/>
          <w:szCs w:val="20"/>
          <w:lang w:val="en" w:eastAsia="en-GB"/>
        </w:rPr>
      </w:pPr>
      <w:r>
        <w:rPr>
          <w:sz w:val="20"/>
          <w:szCs w:val="20"/>
          <w:lang w:val="en" w:eastAsia="en-GB"/>
        </w:rPr>
        <w:t>Belgium</w:t>
      </w:r>
    </w:p>
    <w:p w:rsidR="00F40943" w:rsidRDefault="00F40943" w:rsidP="00F40943">
      <w:pPr>
        <w:rPr>
          <w:sz w:val="20"/>
          <w:szCs w:val="20"/>
          <w:lang w:val="en" w:eastAsia="en-GB"/>
        </w:rPr>
      </w:pPr>
      <w:bookmarkStart w:id="0" w:name="_GoBack"/>
      <w:bookmarkEnd w:id="0"/>
    </w:p>
    <w:p w:rsidR="00F40943" w:rsidRDefault="00F40943" w:rsidP="00F40943">
      <w:pPr>
        <w:rPr>
          <w:sz w:val="20"/>
          <w:szCs w:val="20"/>
          <w:lang w:val="en" w:eastAsia="en-GB"/>
        </w:rPr>
      </w:pPr>
      <w:r>
        <w:rPr>
          <w:sz w:val="20"/>
          <w:szCs w:val="20"/>
          <w:lang w:val="en" w:eastAsia="en-GB"/>
        </w:rPr>
        <w:t>Telephone (central): +32 2 280 22 42</w:t>
      </w:r>
    </w:p>
    <w:p w:rsidR="00F40943" w:rsidRDefault="00F40943" w:rsidP="00F40943">
      <w:pPr>
        <w:rPr>
          <w:sz w:val="20"/>
          <w:szCs w:val="20"/>
          <w:lang w:val="en-GB" w:eastAsia="en-GB"/>
        </w:rPr>
      </w:pPr>
      <w:r>
        <w:rPr>
          <w:sz w:val="20"/>
          <w:szCs w:val="20"/>
          <w:lang w:val="en-GB" w:eastAsia="en-GB"/>
        </w:rPr>
        <w:t xml:space="preserve">Email: </w:t>
      </w:r>
      <w:hyperlink r:id="rId8" w:history="1">
        <w:r>
          <w:rPr>
            <w:rStyle w:val="Hyperlink"/>
            <w:sz w:val="20"/>
            <w:szCs w:val="20"/>
            <w:lang w:val="en-GB" w:eastAsia="en-GB"/>
          </w:rPr>
          <w:t>aude.magen@ejtn.eu</w:t>
        </w:r>
      </w:hyperlink>
      <w:r>
        <w:rPr>
          <w:sz w:val="20"/>
          <w:szCs w:val="20"/>
          <w:lang w:val="en-GB" w:eastAsia="en-GB"/>
        </w:rPr>
        <w:t xml:space="preserve"> </w:t>
      </w:r>
    </w:p>
    <w:p w:rsidR="007E1390" w:rsidRDefault="00F40943" w:rsidP="00F40943">
      <w:r>
        <w:rPr>
          <w:sz w:val="20"/>
          <w:szCs w:val="20"/>
          <w:lang w:val="en-GB" w:eastAsia="en-GB"/>
        </w:rPr>
        <w:t xml:space="preserve">Website: </w:t>
      </w:r>
      <w:hyperlink r:id="rId9" w:history="1">
        <w:r>
          <w:rPr>
            <w:rStyle w:val="Hyperlink"/>
            <w:sz w:val="20"/>
            <w:szCs w:val="20"/>
            <w:lang w:val="en-GB" w:eastAsia="en-GB"/>
          </w:rPr>
          <w:t>www.ejtn.eu</w:t>
        </w:r>
      </w:hyperlink>
    </w:p>
    <w:sectPr w:rsidR="007E13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4E"/>
    <w:rsid w:val="00002650"/>
    <w:rsid w:val="000026AD"/>
    <w:rsid w:val="000049DC"/>
    <w:rsid w:val="00011385"/>
    <w:rsid w:val="00013147"/>
    <w:rsid w:val="000176D7"/>
    <w:rsid w:val="00024523"/>
    <w:rsid w:val="00024F62"/>
    <w:rsid w:val="00026C03"/>
    <w:rsid w:val="000328A8"/>
    <w:rsid w:val="00032972"/>
    <w:rsid w:val="00035CC3"/>
    <w:rsid w:val="00035D13"/>
    <w:rsid w:val="00036664"/>
    <w:rsid w:val="00041179"/>
    <w:rsid w:val="0004510F"/>
    <w:rsid w:val="00045B49"/>
    <w:rsid w:val="00051F4B"/>
    <w:rsid w:val="00060936"/>
    <w:rsid w:val="000641E0"/>
    <w:rsid w:val="00067648"/>
    <w:rsid w:val="00077EF5"/>
    <w:rsid w:val="000816DF"/>
    <w:rsid w:val="000819FA"/>
    <w:rsid w:val="00084038"/>
    <w:rsid w:val="0008604C"/>
    <w:rsid w:val="00091948"/>
    <w:rsid w:val="000A5802"/>
    <w:rsid w:val="000B222B"/>
    <w:rsid w:val="000B496E"/>
    <w:rsid w:val="000C0ADC"/>
    <w:rsid w:val="000C0E4B"/>
    <w:rsid w:val="000C29A7"/>
    <w:rsid w:val="000C2EFC"/>
    <w:rsid w:val="000C5E35"/>
    <w:rsid w:val="000C7D91"/>
    <w:rsid w:val="000D2EB3"/>
    <w:rsid w:val="000D41B5"/>
    <w:rsid w:val="000D6D92"/>
    <w:rsid w:val="000E255C"/>
    <w:rsid w:val="000E72D8"/>
    <w:rsid w:val="000F0C1C"/>
    <w:rsid w:val="000F2F05"/>
    <w:rsid w:val="000F7375"/>
    <w:rsid w:val="000F7D7E"/>
    <w:rsid w:val="001014B0"/>
    <w:rsid w:val="00104EAC"/>
    <w:rsid w:val="00107F03"/>
    <w:rsid w:val="00110CEB"/>
    <w:rsid w:val="00113A32"/>
    <w:rsid w:val="00115FDD"/>
    <w:rsid w:val="00126DC6"/>
    <w:rsid w:val="001337B5"/>
    <w:rsid w:val="00137882"/>
    <w:rsid w:val="00137A3A"/>
    <w:rsid w:val="00137B9D"/>
    <w:rsid w:val="00137E35"/>
    <w:rsid w:val="00141836"/>
    <w:rsid w:val="00143DB0"/>
    <w:rsid w:val="00144947"/>
    <w:rsid w:val="00154A62"/>
    <w:rsid w:val="00156042"/>
    <w:rsid w:val="001604DC"/>
    <w:rsid w:val="001730E3"/>
    <w:rsid w:val="0017432F"/>
    <w:rsid w:val="00182B11"/>
    <w:rsid w:val="001837AD"/>
    <w:rsid w:val="00183AAA"/>
    <w:rsid w:val="00193591"/>
    <w:rsid w:val="001A62AE"/>
    <w:rsid w:val="001B08E3"/>
    <w:rsid w:val="001B1348"/>
    <w:rsid w:val="001B31DF"/>
    <w:rsid w:val="001B398B"/>
    <w:rsid w:val="001C52E5"/>
    <w:rsid w:val="001C6591"/>
    <w:rsid w:val="001C6835"/>
    <w:rsid w:val="001C7B21"/>
    <w:rsid w:val="001D524F"/>
    <w:rsid w:val="001E08CE"/>
    <w:rsid w:val="001E19C8"/>
    <w:rsid w:val="001E3620"/>
    <w:rsid w:val="001F60A5"/>
    <w:rsid w:val="00206067"/>
    <w:rsid w:val="0020654F"/>
    <w:rsid w:val="00210D03"/>
    <w:rsid w:val="00211D9F"/>
    <w:rsid w:val="00213603"/>
    <w:rsid w:val="002163E9"/>
    <w:rsid w:val="00230865"/>
    <w:rsid w:val="00231D1F"/>
    <w:rsid w:val="00242717"/>
    <w:rsid w:val="00242E5B"/>
    <w:rsid w:val="0024740D"/>
    <w:rsid w:val="00251F0B"/>
    <w:rsid w:val="00256C29"/>
    <w:rsid w:val="00263044"/>
    <w:rsid w:val="002631F5"/>
    <w:rsid w:val="00263FE5"/>
    <w:rsid w:val="00266E3D"/>
    <w:rsid w:val="00272AC1"/>
    <w:rsid w:val="00274F2D"/>
    <w:rsid w:val="00275663"/>
    <w:rsid w:val="00276486"/>
    <w:rsid w:val="0027677B"/>
    <w:rsid w:val="0028094B"/>
    <w:rsid w:val="00283310"/>
    <w:rsid w:val="00285BF7"/>
    <w:rsid w:val="002908BA"/>
    <w:rsid w:val="002A109B"/>
    <w:rsid w:val="002B2BA5"/>
    <w:rsid w:val="002C16E2"/>
    <w:rsid w:val="002C359A"/>
    <w:rsid w:val="002C4424"/>
    <w:rsid w:val="002C4835"/>
    <w:rsid w:val="002C4E5B"/>
    <w:rsid w:val="002D1CA0"/>
    <w:rsid w:val="002D69EF"/>
    <w:rsid w:val="002D7CE6"/>
    <w:rsid w:val="002F2F71"/>
    <w:rsid w:val="002F3A1E"/>
    <w:rsid w:val="002F44D9"/>
    <w:rsid w:val="003022F3"/>
    <w:rsid w:val="0030271C"/>
    <w:rsid w:val="00307651"/>
    <w:rsid w:val="00311245"/>
    <w:rsid w:val="0031502C"/>
    <w:rsid w:val="0031543C"/>
    <w:rsid w:val="0031690C"/>
    <w:rsid w:val="00332DBE"/>
    <w:rsid w:val="00340182"/>
    <w:rsid w:val="00341F2B"/>
    <w:rsid w:val="0034460D"/>
    <w:rsid w:val="003451E7"/>
    <w:rsid w:val="003462E6"/>
    <w:rsid w:val="003503E7"/>
    <w:rsid w:val="003539F5"/>
    <w:rsid w:val="003629CD"/>
    <w:rsid w:val="00372B54"/>
    <w:rsid w:val="00374843"/>
    <w:rsid w:val="00381C54"/>
    <w:rsid w:val="00383684"/>
    <w:rsid w:val="0038794D"/>
    <w:rsid w:val="003907C0"/>
    <w:rsid w:val="003912D0"/>
    <w:rsid w:val="00391CE9"/>
    <w:rsid w:val="00393593"/>
    <w:rsid w:val="003935AD"/>
    <w:rsid w:val="00393F77"/>
    <w:rsid w:val="003963F9"/>
    <w:rsid w:val="003A4042"/>
    <w:rsid w:val="003A5332"/>
    <w:rsid w:val="003B4C71"/>
    <w:rsid w:val="003C2F03"/>
    <w:rsid w:val="003C42A5"/>
    <w:rsid w:val="003C6CA4"/>
    <w:rsid w:val="003D2904"/>
    <w:rsid w:val="003D5C8D"/>
    <w:rsid w:val="003D684D"/>
    <w:rsid w:val="003E0B9C"/>
    <w:rsid w:val="003E117C"/>
    <w:rsid w:val="003E30B3"/>
    <w:rsid w:val="003E340D"/>
    <w:rsid w:val="00400F99"/>
    <w:rsid w:val="00401ED1"/>
    <w:rsid w:val="004022A1"/>
    <w:rsid w:val="00402A18"/>
    <w:rsid w:val="0040594E"/>
    <w:rsid w:val="004102F5"/>
    <w:rsid w:val="0041268F"/>
    <w:rsid w:val="00416384"/>
    <w:rsid w:val="00420333"/>
    <w:rsid w:val="004219FE"/>
    <w:rsid w:val="00424457"/>
    <w:rsid w:val="004274B6"/>
    <w:rsid w:val="00437546"/>
    <w:rsid w:val="004445BC"/>
    <w:rsid w:val="004464FE"/>
    <w:rsid w:val="0045318D"/>
    <w:rsid w:val="00454DC6"/>
    <w:rsid w:val="00462415"/>
    <w:rsid w:val="004675EE"/>
    <w:rsid w:val="004746EA"/>
    <w:rsid w:val="00485467"/>
    <w:rsid w:val="004876BA"/>
    <w:rsid w:val="00493E11"/>
    <w:rsid w:val="004973A2"/>
    <w:rsid w:val="004A120D"/>
    <w:rsid w:val="004A189B"/>
    <w:rsid w:val="004A43FB"/>
    <w:rsid w:val="004A47B2"/>
    <w:rsid w:val="004B393C"/>
    <w:rsid w:val="004B45D2"/>
    <w:rsid w:val="004C586F"/>
    <w:rsid w:val="004D38EE"/>
    <w:rsid w:val="004D4A23"/>
    <w:rsid w:val="004E6817"/>
    <w:rsid w:val="004F099F"/>
    <w:rsid w:val="004F5D07"/>
    <w:rsid w:val="004F7181"/>
    <w:rsid w:val="004F73E3"/>
    <w:rsid w:val="00500C7E"/>
    <w:rsid w:val="00501E6A"/>
    <w:rsid w:val="00504DE6"/>
    <w:rsid w:val="00511918"/>
    <w:rsid w:val="00512EF8"/>
    <w:rsid w:val="005137DC"/>
    <w:rsid w:val="005142C7"/>
    <w:rsid w:val="0053613F"/>
    <w:rsid w:val="00537314"/>
    <w:rsid w:val="00540E35"/>
    <w:rsid w:val="005416F9"/>
    <w:rsid w:val="005437D7"/>
    <w:rsid w:val="0054399A"/>
    <w:rsid w:val="00543A47"/>
    <w:rsid w:val="00554C68"/>
    <w:rsid w:val="00556C2D"/>
    <w:rsid w:val="0055758F"/>
    <w:rsid w:val="00562811"/>
    <w:rsid w:val="005658E5"/>
    <w:rsid w:val="00566216"/>
    <w:rsid w:val="005710BD"/>
    <w:rsid w:val="0057299B"/>
    <w:rsid w:val="00574504"/>
    <w:rsid w:val="00575B84"/>
    <w:rsid w:val="00577530"/>
    <w:rsid w:val="00581CD8"/>
    <w:rsid w:val="0058279D"/>
    <w:rsid w:val="00590B7F"/>
    <w:rsid w:val="00590FE9"/>
    <w:rsid w:val="00596816"/>
    <w:rsid w:val="005A1ACE"/>
    <w:rsid w:val="005A22CC"/>
    <w:rsid w:val="005A25AA"/>
    <w:rsid w:val="005B165D"/>
    <w:rsid w:val="005B1679"/>
    <w:rsid w:val="005B2BD0"/>
    <w:rsid w:val="005B3620"/>
    <w:rsid w:val="005C051A"/>
    <w:rsid w:val="005C09E9"/>
    <w:rsid w:val="005C1D45"/>
    <w:rsid w:val="005C4D88"/>
    <w:rsid w:val="005D33BC"/>
    <w:rsid w:val="005D402B"/>
    <w:rsid w:val="005E0E28"/>
    <w:rsid w:val="005E398E"/>
    <w:rsid w:val="005E3F3E"/>
    <w:rsid w:val="005E489A"/>
    <w:rsid w:val="005E7268"/>
    <w:rsid w:val="005F31E8"/>
    <w:rsid w:val="005F58E2"/>
    <w:rsid w:val="00604AFB"/>
    <w:rsid w:val="006067DE"/>
    <w:rsid w:val="006076B9"/>
    <w:rsid w:val="0061005D"/>
    <w:rsid w:val="006132CE"/>
    <w:rsid w:val="0062172A"/>
    <w:rsid w:val="00626741"/>
    <w:rsid w:val="006369DC"/>
    <w:rsid w:val="006401EA"/>
    <w:rsid w:val="00643849"/>
    <w:rsid w:val="00645FC1"/>
    <w:rsid w:val="00651FBF"/>
    <w:rsid w:val="00653052"/>
    <w:rsid w:val="00655960"/>
    <w:rsid w:val="00664A8F"/>
    <w:rsid w:val="006753C4"/>
    <w:rsid w:val="00684C2C"/>
    <w:rsid w:val="0068531D"/>
    <w:rsid w:val="00694951"/>
    <w:rsid w:val="00695D1E"/>
    <w:rsid w:val="006B3EE4"/>
    <w:rsid w:val="006B4396"/>
    <w:rsid w:val="006C1F8A"/>
    <w:rsid w:val="006D1FDB"/>
    <w:rsid w:val="006D235A"/>
    <w:rsid w:val="006E15CB"/>
    <w:rsid w:val="006E1F21"/>
    <w:rsid w:val="006E1FFF"/>
    <w:rsid w:val="006E64D2"/>
    <w:rsid w:val="006F1B27"/>
    <w:rsid w:val="006F2A7D"/>
    <w:rsid w:val="006F2ED1"/>
    <w:rsid w:val="006F3CA0"/>
    <w:rsid w:val="007004B9"/>
    <w:rsid w:val="007015AC"/>
    <w:rsid w:val="0070587E"/>
    <w:rsid w:val="00706991"/>
    <w:rsid w:val="00707F42"/>
    <w:rsid w:val="0071345F"/>
    <w:rsid w:val="00716265"/>
    <w:rsid w:val="00724028"/>
    <w:rsid w:val="0072674D"/>
    <w:rsid w:val="0073222A"/>
    <w:rsid w:val="007330F2"/>
    <w:rsid w:val="00737A93"/>
    <w:rsid w:val="00737F28"/>
    <w:rsid w:val="00744ECF"/>
    <w:rsid w:val="00754F90"/>
    <w:rsid w:val="00755F4F"/>
    <w:rsid w:val="00756716"/>
    <w:rsid w:val="00761CE5"/>
    <w:rsid w:val="007644AB"/>
    <w:rsid w:val="00774DDA"/>
    <w:rsid w:val="007804D7"/>
    <w:rsid w:val="00780B77"/>
    <w:rsid w:val="00780F25"/>
    <w:rsid w:val="00783A21"/>
    <w:rsid w:val="00783F7B"/>
    <w:rsid w:val="00786C3F"/>
    <w:rsid w:val="0079043A"/>
    <w:rsid w:val="00791047"/>
    <w:rsid w:val="007A0A5D"/>
    <w:rsid w:val="007A3423"/>
    <w:rsid w:val="007A472C"/>
    <w:rsid w:val="007A71F5"/>
    <w:rsid w:val="007A7DB9"/>
    <w:rsid w:val="007B0F33"/>
    <w:rsid w:val="007B215F"/>
    <w:rsid w:val="007B79BA"/>
    <w:rsid w:val="007C0D28"/>
    <w:rsid w:val="007C1824"/>
    <w:rsid w:val="007C5B9D"/>
    <w:rsid w:val="007D468F"/>
    <w:rsid w:val="007E1390"/>
    <w:rsid w:val="007E2525"/>
    <w:rsid w:val="007E7643"/>
    <w:rsid w:val="007F72FF"/>
    <w:rsid w:val="008128BE"/>
    <w:rsid w:val="008155B8"/>
    <w:rsid w:val="00831770"/>
    <w:rsid w:val="008363DE"/>
    <w:rsid w:val="00837597"/>
    <w:rsid w:val="00840910"/>
    <w:rsid w:val="008417B5"/>
    <w:rsid w:val="00842727"/>
    <w:rsid w:val="00843625"/>
    <w:rsid w:val="008437D7"/>
    <w:rsid w:val="008444BC"/>
    <w:rsid w:val="008465D4"/>
    <w:rsid w:val="008524AA"/>
    <w:rsid w:val="008575A8"/>
    <w:rsid w:val="00865587"/>
    <w:rsid w:val="008661AA"/>
    <w:rsid w:val="00867DD8"/>
    <w:rsid w:val="008809DF"/>
    <w:rsid w:val="00883600"/>
    <w:rsid w:val="00884B07"/>
    <w:rsid w:val="00890A59"/>
    <w:rsid w:val="008A290C"/>
    <w:rsid w:val="008A35A9"/>
    <w:rsid w:val="008A422B"/>
    <w:rsid w:val="008A5F74"/>
    <w:rsid w:val="008B146F"/>
    <w:rsid w:val="008B27FA"/>
    <w:rsid w:val="008C1F2D"/>
    <w:rsid w:val="008C2E13"/>
    <w:rsid w:val="008C3192"/>
    <w:rsid w:val="008C3264"/>
    <w:rsid w:val="008D66D9"/>
    <w:rsid w:val="008E2348"/>
    <w:rsid w:val="008E4E1D"/>
    <w:rsid w:val="008F0888"/>
    <w:rsid w:val="008F0D81"/>
    <w:rsid w:val="008F228D"/>
    <w:rsid w:val="008F2E61"/>
    <w:rsid w:val="008F45AC"/>
    <w:rsid w:val="00902E5B"/>
    <w:rsid w:val="00902F25"/>
    <w:rsid w:val="00904A46"/>
    <w:rsid w:val="00905DE1"/>
    <w:rsid w:val="00906ED7"/>
    <w:rsid w:val="00912001"/>
    <w:rsid w:val="009150BF"/>
    <w:rsid w:val="0092026D"/>
    <w:rsid w:val="00923FBB"/>
    <w:rsid w:val="0092576A"/>
    <w:rsid w:val="009336FD"/>
    <w:rsid w:val="009379D3"/>
    <w:rsid w:val="009406A3"/>
    <w:rsid w:val="0094179A"/>
    <w:rsid w:val="0094314A"/>
    <w:rsid w:val="0094465F"/>
    <w:rsid w:val="00946579"/>
    <w:rsid w:val="00946950"/>
    <w:rsid w:val="009471A8"/>
    <w:rsid w:val="00952366"/>
    <w:rsid w:val="00955E0C"/>
    <w:rsid w:val="00957302"/>
    <w:rsid w:val="00966355"/>
    <w:rsid w:val="0097404D"/>
    <w:rsid w:val="00974391"/>
    <w:rsid w:val="009820AF"/>
    <w:rsid w:val="00992189"/>
    <w:rsid w:val="00993C60"/>
    <w:rsid w:val="00996874"/>
    <w:rsid w:val="009A280E"/>
    <w:rsid w:val="009B62A7"/>
    <w:rsid w:val="009B7A5E"/>
    <w:rsid w:val="009C1D1D"/>
    <w:rsid w:val="009C2F5D"/>
    <w:rsid w:val="009C37F7"/>
    <w:rsid w:val="009C385D"/>
    <w:rsid w:val="009C6AE8"/>
    <w:rsid w:val="009C7056"/>
    <w:rsid w:val="009D4D03"/>
    <w:rsid w:val="009D4E71"/>
    <w:rsid w:val="009D50E8"/>
    <w:rsid w:val="009D68C3"/>
    <w:rsid w:val="009E3BF4"/>
    <w:rsid w:val="009E7AE4"/>
    <w:rsid w:val="009F44C5"/>
    <w:rsid w:val="009F5994"/>
    <w:rsid w:val="009F5DCE"/>
    <w:rsid w:val="00A01861"/>
    <w:rsid w:val="00A06969"/>
    <w:rsid w:val="00A070DA"/>
    <w:rsid w:val="00A1150C"/>
    <w:rsid w:val="00A12135"/>
    <w:rsid w:val="00A16AF8"/>
    <w:rsid w:val="00A209EC"/>
    <w:rsid w:val="00A313A4"/>
    <w:rsid w:val="00A3455E"/>
    <w:rsid w:val="00A36B0C"/>
    <w:rsid w:val="00A4426F"/>
    <w:rsid w:val="00A479DF"/>
    <w:rsid w:val="00A508B9"/>
    <w:rsid w:val="00A555A2"/>
    <w:rsid w:val="00A605F9"/>
    <w:rsid w:val="00A60DCE"/>
    <w:rsid w:val="00A65A70"/>
    <w:rsid w:val="00A813EF"/>
    <w:rsid w:val="00A81995"/>
    <w:rsid w:val="00A81C75"/>
    <w:rsid w:val="00A8524D"/>
    <w:rsid w:val="00A87A9C"/>
    <w:rsid w:val="00A92033"/>
    <w:rsid w:val="00A9208A"/>
    <w:rsid w:val="00A934F1"/>
    <w:rsid w:val="00A95E37"/>
    <w:rsid w:val="00A96EAA"/>
    <w:rsid w:val="00A97C95"/>
    <w:rsid w:val="00AA450F"/>
    <w:rsid w:val="00AA5088"/>
    <w:rsid w:val="00AA5274"/>
    <w:rsid w:val="00AA6264"/>
    <w:rsid w:val="00AB162B"/>
    <w:rsid w:val="00AB179C"/>
    <w:rsid w:val="00AB2BE1"/>
    <w:rsid w:val="00AB7DFF"/>
    <w:rsid w:val="00AC1CBF"/>
    <w:rsid w:val="00AC32DF"/>
    <w:rsid w:val="00AC47C0"/>
    <w:rsid w:val="00AD2316"/>
    <w:rsid w:val="00AD4960"/>
    <w:rsid w:val="00AD56CD"/>
    <w:rsid w:val="00AE00A0"/>
    <w:rsid w:val="00AF0E99"/>
    <w:rsid w:val="00B054F6"/>
    <w:rsid w:val="00B058EE"/>
    <w:rsid w:val="00B076E1"/>
    <w:rsid w:val="00B12807"/>
    <w:rsid w:val="00B2051A"/>
    <w:rsid w:val="00B219C9"/>
    <w:rsid w:val="00B2690E"/>
    <w:rsid w:val="00B26952"/>
    <w:rsid w:val="00B37701"/>
    <w:rsid w:val="00B42AF4"/>
    <w:rsid w:val="00B44E3B"/>
    <w:rsid w:val="00B47670"/>
    <w:rsid w:val="00B54CA9"/>
    <w:rsid w:val="00B54ED7"/>
    <w:rsid w:val="00B56B48"/>
    <w:rsid w:val="00B6445A"/>
    <w:rsid w:val="00B645DF"/>
    <w:rsid w:val="00B70338"/>
    <w:rsid w:val="00B72722"/>
    <w:rsid w:val="00B73D1E"/>
    <w:rsid w:val="00B73FF9"/>
    <w:rsid w:val="00B82EDE"/>
    <w:rsid w:val="00B9318D"/>
    <w:rsid w:val="00B93CA5"/>
    <w:rsid w:val="00B952C1"/>
    <w:rsid w:val="00B97780"/>
    <w:rsid w:val="00BA077D"/>
    <w:rsid w:val="00BB0172"/>
    <w:rsid w:val="00BB3B11"/>
    <w:rsid w:val="00BC1471"/>
    <w:rsid w:val="00BC246F"/>
    <w:rsid w:val="00BC4064"/>
    <w:rsid w:val="00BC51B3"/>
    <w:rsid w:val="00BC5911"/>
    <w:rsid w:val="00BC5FE6"/>
    <w:rsid w:val="00BC60E4"/>
    <w:rsid w:val="00BC7F3D"/>
    <w:rsid w:val="00BD366E"/>
    <w:rsid w:val="00BD4CEC"/>
    <w:rsid w:val="00BE0CD9"/>
    <w:rsid w:val="00BE10E6"/>
    <w:rsid w:val="00BE6D3D"/>
    <w:rsid w:val="00BE6FD2"/>
    <w:rsid w:val="00BF068F"/>
    <w:rsid w:val="00BF242A"/>
    <w:rsid w:val="00BF60DB"/>
    <w:rsid w:val="00C07083"/>
    <w:rsid w:val="00C13C88"/>
    <w:rsid w:val="00C27D96"/>
    <w:rsid w:val="00C30973"/>
    <w:rsid w:val="00C30BAF"/>
    <w:rsid w:val="00C3120A"/>
    <w:rsid w:val="00C343A7"/>
    <w:rsid w:val="00C42710"/>
    <w:rsid w:val="00C51328"/>
    <w:rsid w:val="00C525AB"/>
    <w:rsid w:val="00C55163"/>
    <w:rsid w:val="00C5640E"/>
    <w:rsid w:val="00C670F8"/>
    <w:rsid w:val="00C73F45"/>
    <w:rsid w:val="00C83674"/>
    <w:rsid w:val="00C84823"/>
    <w:rsid w:val="00C94B01"/>
    <w:rsid w:val="00C94F57"/>
    <w:rsid w:val="00C969A1"/>
    <w:rsid w:val="00C97460"/>
    <w:rsid w:val="00CB6959"/>
    <w:rsid w:val="00CC6223"/>
    <w:rsid w:val="00CC65CD"/>
    <w:rsid w:val="00CD202C"/>
    <w:rsid w:val="00CE2A7B"/>
    <w:rsid w:val="00CF080E"/>
    <w:rsid w:val="00CF14FA"/>
    <w:rsid w:val="00CF6066"/>
    <w:rsid w:val="00CF624F"/>
    <w:rsid w:val="00D00A06"/>
    <w:rsid w:val="00D105B7"/>
    <w:rsid w:val="00D11FDF"/>
    <w:rsid w:val="00D13452"/>
    <w:rsid w:val="00D16488"/>
    <w:rsid w:val="00D252ED"/>
    <w:rsid w:val="00D2610D"/>
    <w:rsid w:val="00D2708B"/>
    <w:rsid w:val="00D35D5E"/>
    <w:rsid w:val="00D44030"/>
    <w:rsid w:val="00D4688F"/>
    <w:rsid w:val="00D53F4D"/>
    <w:rsid w:val="00D56BFA"/>
    <w:rsid w:val="00D736CF"/>
    <w:rsid w:val="00D8138A"/>
    <w:rsid w:val="00D83EEB"/>
    <w:rsid w:val="00D861F3"/>
    <w:rsid w:val="00D8770A"/>
    <w:rsid w:val="00D87C8F"/>
    <w:rsid w:val="00DA2E3B"/>
    <w:rsid w:val="00DA3C21"/>
    <w:rsid w:val="00DA493C"/>
    <w:rsid w:val="00DA6BA7"/>
    <w:rsid w:val="00DA747E"/>
    <w:rsid w:val="00DB222C"/>
    <w:rsid w:val="00DC028E"/>
    <w:rsid w:val="00DC12AA"/>
    <w:rsid w:val="00DC359C"/>
    <w:rsid w:val="00DC38DF"/>
    <w:rsid w:val="00DC4DF8"/>
    <w:rsid w:val="00DC5C3C"/>
    <w:rsid w:val="00DD0457"/>
    <w:rsid w:val="00DD3C56"/>
    <w:rsid w:val="00DD47C0"/>
    <w:rsid w:val="00DD7B57"/>
    <w:rsid w:val="00DE09FB"/>
    <w:rsid w:val="00DE7D99"/>
    <w:rsid w:val="00E01965"/>
    <w:rsid w:val="00E0516F"/>
    <w:rsid w:val="00E05BDF"/>
    <w:rsid w:val="00E06A73"/>
    <w:rsid w:val="00E10E04"/>
    <w:rsid w:val="00E11C03"/>
    <w:rsid w:val="00E15FAD"/>
    <w:rsid w:val="00E24A26"/>
    <w:rsid w:val="00E255A1"/>
    <w:rsid w:val="00E33978"/>
    <w:rsid w:val="00E3431E"/>
    <w:rsid w:val="00E358E5"/>
    <w:rsid w:val="00E3600D"/>
    <w:rsid w:val="00E418B2"/>
    <w:rsid w:val="00E44FB3"/>
    <w:rsid w:val="00E53CA7"/>
    <w:rsid w:val="00E608BB"/>
    <w:rsid w:val="00E67444"/>
    <w:rsid w:val="00E801CB"/>
    <w:rsid w:val="00E81483"/>
    <w:rsid w:val="00E865A9"/>
    <w:rsid w:val="00E86A73"/>
    <w:rsid w:val="00E91B9B"/>
    <w:rsid w:val="00E92F4E"/>
    <w:rsid w:val="00E9522A"/>
    <w:rsid w:val="00EA3D5B"/>
    <w:rsid w:val="00EA52D9"/>
    <w:rsid w:val="00EA6956"/>
    <w:rsid w:val="00EB14B9"/>
    <w:rsid w:val="00EB1D13"/>
    <w:rsid w:val="00EC0A7A"/>
    <w:rsid w:val="00ED7B86"/>
    <w:rsid w:val="00EE3843"/>
    <w:rsid w:val="00EF272C"/>
    <w:rsid w:val="00EF4687"/>
    <w:rsid w:val="00F00326"/>
    <w:rsid w:val="00F0159C"/>
    <w:rsid w:val="00F11206"/>
    <w:rsid w:val="00F1557C"/>
    <w:rsid w:val="00F15EBC"/>
    <w:rsid w:val="00F1732F"/>
    <w:rsid w:val="00F22E94"/>
    <w:rsid w:val="00F240BC"/>
    <w:rsid w:val="00F268DE"/>
    <w:rsid w:val="00F3017F"/>
    <w:rsid w:val="00F30B41"/>
    <w:rsid w:val="00F33764"/>
    <w:rsid w:val="00F40943"/>
    <w:rsid w:val="00F43B65"/>
    <w:rsid w:val="00F459CD"/>
    <w:rsid w:val="00F45F4D"/>
    <w:rsid w:val="00F46C18"/>
    <w:rsid w:val="00F51186"/>
    <w:rsid w:val="00F541D0"/>
    <w:rsid w:val="00F54E89"/>
    <w:rsid w:val="00F622AD"/>
    <w:rsid w:val="00F64109"/>
    <w:rsid w:val="00F66511"/>
    <w:rsid w:val="00F703F9"/>
    <w:rsid w:val="00F71B49"/>
    <w:rsid w:val="00F81B70"/>
    <w:rsid w:val="00F82578"/>
    <w:rsid w:val="00F82DC0"/>
    <w:rsid w:val="00F830E6"/>
    <w:rsid w:val="00F86402"/>
    <w:rsid w:val="00F9134B"/>
    <w:rsid w:val="00F95233"/>
    <w:rsid w:val="00F95433"/>
    <w:rsid w:val="00F9675E"/>
    <w:rsid w:val="00FA260E"/>
    <w:rsid w:val="00FB082B"/>
    <w:rsid w:val="00FB0D88"/>
    <w:rsid w:val="00FB0F99"/>
    <w:rsid w:val="00FB4D3D"/>
    <w:rsid w:val="00FB67FE"/>
    <w:rsid w:val="00FC0B51"/>
    <w:rsid w:val="00FC26FD"/>
    <w:rsid w:val="00FC77C7"/>
    <w:rsid w:val="00FC7B18"/>
    <w:rsid w:val="00FC7E1E"/>
    <w:rsid w:val="00FD314E"/>
    <w:rsid w:val="00FD5DC1"/>
    <w:rsid w:val="00FE287A"/>
    <w:rsid w:val="00FE5B01"/>
    <w:rsid w:val="00FE769C"/>
    <w:rsid w:val="00FE798D"/>
    <w:rsid w:val="00FF2457"/>
    <w:rsid w:val="00FF641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A8D"/>
  <w15:chartTrackingRefBased/>
  <w15:docId w15:val="{47D8DD6C-4988-4E62-B5A9-CEFEDCCF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9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e.magen@ejtn.eu" TargetMode="External"/><Relationship Id="rId3" Type="http://schemas.openxmlformats.org/officeDocument/2006/relationships/webSettings" Target="webSettings.xml"/><Relationship Id="rId7" Type="http://schemas.openxmlformats.org/officeDocument/2006/relationships/hyperlink" Target="https://exp-platform.ejtn.eu/study-visit-application/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0944.ACD18F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ejtn.eu/en/" TargetMode="External"/><Relationship Id="rId9" Type="http://schemas.openxmlformats.org/officeDocument/2006/relationships/hyperlink" Target="http://www.ejt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Balaj</dc:creator>
  <cp:keywords/>
  <dc:description/>
  <cp:lastModifiedBy>Aurora Balaj</cp:lastModifiedBy>
  <cp:revision>10</cp:revision>
  <dcterms:created xsi:type="dcterms:W3CDTF">2021-02-23T10:47:00Z</dcterms:created>
  <dcterms:modified xsi:type="dcterms:W3CDTF">2021-02-23T13:37:00Z</dcterms:modified>
</cp:coreProperties>
</file>